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814" w:rsidRPr="008C2435" w:rsidRDefault="00B26814" w:rsidP="00B26814">
      <w:pPr>
        <w:widowControl w:val="0"/>
        <w:tabs>
          <w:tab w:val="left" w:pos="3686"/>
        </w:tabs>
        <w:autoSpaceDE w:val="0"/>
        <w:autoSpaceDN w:val="0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>ПРИЛОЖЕНИЕ</w:t>
      </w: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2</w:t>
      </w:r>
    </w:p>
    <w:p w:rsidR="00B26814" w:rsidRPr="008C2435" w:rsidRDefault="00B26814" w:rsidP="00B26814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26814" w:rsidRDefault="00B26814" w:rsidP="00B26814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 приказу комитета </w:t>
      </w:r>
    </w:p>
    <w:p w:rsidR="00B26814" w:rsidRPr="008C2435" w:rsidRDefault="00B26814" w:rsidP="00B26814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здравоохранения</w:t>
      </w:r>
    </w:p>
    <w:p w:rsidR="00B26814" w:rsidRPr="008C2435" w:rsidRDefault="00B26814" w:rsidP="00B26814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Волгоградской области </w:t>
      </w:r>
    </w:p>
    <w:p w:rsidR="00B26814" w:rsidRDefault="00B26814" w:rsidP="00B26814">
      <w:pPr>
        <w:widowControl w:val="0"/>
        <w:autoSpaceDE w:val="0"/>
        <w:autoSpaceDN w:val="0"/>
        <w:ind w:firstLine="6237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26814" w:rsidRPr="008C2435" w:rsidRDefault="00B26814" w:rsidP="00B26814">
      <w:pPr>
        <w:widowControl w:val="0"/>
        <w:autoSpaceDE w:val="0"/>
        <w:autoSpaceDN w:val="0"/>
        <w:ind w:left="5529" w:firstLine="135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от ________  № ________</w:t>
      </w:r>
    </w:p>
    <w:p w:rsidR="00B26814" w:rsidRPr="008C2435" w:rsidRDefault="00B26814" w:rsidP="00B26814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244F3" w:rsidRPr="00FC7394" w:rsidRDefault="009244F3" w:rsidP="009244F3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9244F3" w:rsidRPr="00B26814" w:rsidRDefault="009244F3" w:rsidP="009244F3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bookmarkStart w:id="0" w:name="P130"/>
      <w:bookmarkEnd w:id="0"/>
      <w:r w:rsidRPr="00B26814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Положение о конкурсной комиссии по проведению Волгоградского областного конкурса </w:t>
      </w:r>
      <w:r w:rsidR="00A357D6" w:rsidRPr="00B26814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B26814">
        <w:rPr>
          <w:rFonts w:ascii="Times New Roman" w:hAnsi="Times New Roman"/>
          <w:bCs/>
          <w:sz w:val="28"/>
          <w:szCs w:val="28"/>
          <w:lang w:val="ru-RU" w:eastAsia="ru-RU" w:bidi="ar-SA"/>
        </w:rPr>
        <w:t>Лучший в</w:t>
      </w:r>
      <w:r w:rsidR="00C04D5E" w:rsidRPr="00B26814">
        <w:rPr>
          <w:rFonts w:ascii="Times New Roman" w:hAnsi="Times New Roman"/>
          <w:bCs/>
          <w:sz w:val="28"/>
          <w:szCs w:val="28"/>
          <w:lang w:val="ru-RU" w:eastAsia="ru-RU" w:bidi="ar-SA"/>
        </w:rPr>
        <w:t>рач Волгоградской области – 202</w:t>
      </w:r>
      <w:r w:rsidR="009C3EF9">
        <w:rPr>
          <w:rFonts w:ascii="Times New Roman" w:hAnsi="Times New Roman"/>
          <w:bCs/>
          <w:sz w:val="28"/>
          <w:szCs w:val="28"/>
          <w:lang w:val="ru-RU" w:eastAsia="ru-RU" w:bidi="ar-SA"/>
        </w:rPr>
        <w:t>5</w:t>
      </w:r>
      <w:r w:rsidR="00A357D6" w:rsidRPr="00B26814">
        <w:rPr>
          <w:rFonts w:ascii="Times New Roman" w:hAnsi="Times New Roman"/>
          <w:sz w:val="28"/>
          <w:szCs w:val="28"/>
          <w:lang w:val="ru-RU" w:eastAsia="ru-RU" w:bidi="ar-SA"/>
        </w:rPr>
        <w:t>"</w:t>
      </w:r>
    </w:p>
    <w:p w:rsidR="009244F3" w:rsidRPr="00B26814" w:rsidRDefault="009244F3" w:rsidP="009244F3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Конкурсная комиссия комитета здравоохранения Волгоградской области (далее - Конкурсная комиссия) создается для проведения Волгоградского областного конкурса "Лучший в</w:t>
      </w:r>
      <w:r w:rsidR="00C04D5E" w:rsidRPr="00B26814">
        <w:rPr>
          <w:rFonts w:ascii="Times New Roman" w:hAnsi="Times New Roman"/>
          <w:sz w:val="28"/>
          <w:szCs w:val="28"/>
          <w:lang w:val="ru-RU" w:eastAsia="ru-RU" w:bidi="ar-SA"/>
        </w:rPr>
        <w:t>рач Волгоградской области - 202</w:t>
      </w:r>
      <w:r w:rsidR="009C3EF9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" (далее - Конкурс).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В своей работе Конкурсная комиссия руководствуется настоящим Положением.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Конкурсная комиссия рассматривает поступившие пакеты документов участников Конкурса и выносит решение о победителях Конкурса </w:t>
      </w:r>
      <w:r w:rsid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</w:t>
      </w: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по каждой номинации.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Председатель Конкурсной комиссии (при его отсутствии сопредседатель):</w:t>
      </w:r>
    </w:p>
    <w:p w:rsidR="009244F3" w:rsidRPr="00B26814" w:rsidRDefault="009244F3" w:rsidP="00B2681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возглавляет Конкурсную комиссию, осуществляет общее руководство и организацию деятельности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назначает дату и время заседания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утверждает повестку дня заседания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осуществляет </w:t>
      </w:r>
      <w:proofErr w:type="gramStart"/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контроль за</w:t>
      </w:r>
      <w:proofErr w:type="gramEnd"/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 исполнением решений, принятых Конкурсной комиссией.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Ответственный секретарь Конкурсной комиссии: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осуществляет документально-техническое обеспечение деятельности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извещает членов конкурсной Комиссии о дате и времени заседания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оформляет повестку дня заседания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обеспечивает членов Конкурсной комиссии информационными материалами по вопросам, рассматриваемым Конкурсной комиссией;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ведет протокол заседания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оформляет выписки из протокола заседания Конкурсной комиссии.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Сопредседатель Конкурсной комиссии осуществляет общее руководство</w:t>
      </w:r>
      <w:r w:rsid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в момент отсутствия председателя Конкурсной комиссии.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По решению председателя Конкурсной комиссии на заседания могут приглашаться главные внештатные специалисты комитета здравоохранения Волгоградской области.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Заседание Конкурсной комиссии считается правомочным, если на нем </w:t>
      </w: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присутствуют на менее двух третей членов Конкурсной комиссии.</w:t>
      </w:r>
    </w:p>
    <w:p w:rsidR="00B26814" w:rsidRDefault="009244F3" w:rsidP="00B2681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Каждый член Конкурсной комиссии имеет один</w:t>
      </w:r>
      <w:r w:rsid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голос.</w:t>
      </w:r>
    </w:p>
    <w:p w:rsidR="009244F3" w:rsidRPr="00B26814" w:rsidRDefault="009244F3" w:rsidP="00B2681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В случае равенства голосов решающим является голос председательствующего на заседании Конкурсной комиссии.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Решение Конкурсной комиссии оформляется протоколом, который подписывается всеми членами Конкурсной комиссии, присутствующими на заседании.</w:t>
      </w:r>
    </w:p>
    <w:p w:rsidR="003329C5" w:rsidRPr="00B26814" w:rsidRDefault="003329C5">
      <w:pPr>
        <w:rPr>
          <w:sz w:val="28"/>
          <w:szCs w:val="28"/>
          <w:lang w:val="ru-RU"/>
        </w:rPr>
      </w:pPr>
    </w:p>
    <w:sectPr w:rsidR="003329C5" w:rsidRPr="00B26814" w:rsidSect="00B26814">
      <w:head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C87" w:rsidRDefault="00201C87" w:rsidP="009244F3">
      <w:r>
        <w:separator/>
      </w:r>
    </w:p>
  </w:endnote>
  <w:endnote w:type="continuationSeparator" w:id="0">
    <w:p w:rsidR="00201C87" w:rsidRDefault="00201C87" w:rsidP="00924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C87" w:rsidRDefault="00201C87" w:rsidP="009244F3">
      <w:r>
        <w:separator/>
      </w:r>
    </w:p>
  </w:footnote>
  <w:footnote w:type="continuationSeparator" w:id="0">
    <w:p w:rsidR="00201C87" w:rsidRDefault="00201C87" w:rsidP="00924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8441444"/>
      <w:docPartObj>
        <w:docPartGallery w:val="Page Numbers (Top of Page)"/>
        <w:docPartUnique/>
      </w:docPartObj>
    </w:sdtPr>
    <w:sdtContent>
      <w:p w:rsidR="009244F3" w:rsidRDefault="00955872">
        <w:pPr>
          <w:pStyle w:val="a3"/>
          <w:jc w:val="center"/>
        </w:pPr>
        <w:r>
          <w:fldChar w:fldCharType="begin"/>
        </w:r>
        <w:r w:rsidR="009244F3">
          <w:instrText>PAGE   \* MERGEFORMAT</w:instrText>
        </w:r>
        <w:r>
          <w:fldChar w:fldCharType="separate"/>
        </w:r>
        <w:r w:rsidR="009C3EF9" w:rsidRPr="009C3EF9">
          <w:rPr>
            <w:noProof/>
            <w:lang w:val="ru-RU"/>
          </w:rPr>
          <w:t>2</w:t>
        </w:r>
        <w:r>
          <w:fldChar w:fldCharType="end"/>
        </w:r>
      </w:p>
    </w:sdtContent>
  </w:sdt>
  <w:p w:rsidR="009244F3" w:rsidRDefault="009244F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36C"/>
    <w:rsid w:val="001C182D"/>
    <w:rsid w:val="00201C87"/>
    <w:rsid w:val="003329C5"/>
    <w:rsid w:val="00343F83"/>
    <w:rsid w:val="004F4D19"/>
    <w:rsid w:val="0054236C"/>
    <w:rsid w:val="00726C5C"/>
    <w:rsid w:val="009244F3"/>
    <w:rsid w:val="00955872"/>
    <w:rsid w:val="009C3EF9"/>
    <w:rsid w:val="009E5497"/>
    <w:rsid w:val="00A357D6"/>
    <w:rsid w:val="00B26814"/>
    <w:rsid w:val="00C04D5E"/>
    <w:rsid w:val="00C062F5"/>
    <w:rsid w:val="00C9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4F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44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44F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9244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44F3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7</cp:revision>
  <dcterms:created xsi:type="dcterms:W3CDTF">2022-03-28T11:54:00Z</dcterms:created>
  <dcterms:modified xsi:type="dcterms:W3CDTF">2025-01-20T11:28:00Z</dcterms:modified>
</cp:coreProperties>
</file>